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C7" w:rsidRDefault="00C22C56" w:rsidP="00E342C7">
      <w:pPr>
        <w:pStyle w:val="Title"/>
        <w:rPr>
          <w:sz w:val="36"/>
          <w:szCs w:val="36"/>
          <w:u w:val="none"/>
        </w:rPr>
      </w:pPr>
      <w:r>
        <w:rPr>
          <w:noProof/>
          <w:sz w:val="36"/>
          <w:szCs w:val="36"/>
          <w:u w:val="none"/>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5pt;margin-top:-17pt;width:81.05pt;height:73.15pt;z-index:251658240" filled="t" fillcolor="black">
            <v:imagedata r:id="rId4" o:title="" gain="2.5" blacklevel="-6554f"/>
          </v:shape>
          <o:OLEObject Type="Embed" ProgID="PBrush" ShapeID="_x0000_s1026" DrawAspect="Content" ObjectID="_1746618855" r:id="rId5"/>
        </w:pict>
      </w:r>
      <w:r w:rsidR="00E342C7">
        <w:rPr>
          <w:sz w:val="36"/>
          <w:szCs w:val="36"/>
          <w:u w:val="none"/>
        </w:rPr>
        <w:t>GOVT. DEGREE COLLEGE FOR WOMEN</w:t>
      </w:r>
    </w:p>
    <w:p w:rsidR="00E342C7" w:rsidRDefault="00E342C7" w:rsidP="00E342C7">
      <w:pPr>
        <w:pStyle w:val="Title"/>
        <w:rPr>
          <w:b w:val="0"/>
          <w:sz w:val="20"/>
          <w:szCs w:val="20"/>
          <w:u w:val="none"/>
        </w:rPr>
      </w:pPr>
      <w:r>
        <w:rPr>
          <w:sz w:val="36"/>
          <w:szCs w:val="36"/>
          <w:u w:val="none"/>
        </w:rPr>
        <w:t>KATHUA-184101</w:t>
      </w:r>
      <w:r>
        <w:rPr>
          <w:b w:val="0"/>
          <w:sz w:val="20"/>
          <w:szCs w:val="20"/>
          <w:u w:val="none"/>
        </w:rPr>
        <w:tab/>
      </w:r>
    </w:p>
    <w:p w:rsidR="00E342C7" w:rsidRPr="0052213D" w:rsidRDefault="00E342C7" w:rsidP="00E342C7">
      <w:pPr>
        <w:pStyle w:val="Title"/>
        <w:jc w:val="left"/>
        <w:rPr>
          <w:b w:val="0"/>
          <w:sz w:val="32"/>
          <w:szCs w:val="32"/>
          <w:u w:val="none"/>
        </w:rPr>
      </w:pPr>
    </w:p>
    <w:p w:rsidR="00E342C7" w:rsidRPr="008D238E" w:rsidRDefault="00E342C7" w:rsidP="00E342C7">
      <w:pPr>
        <w:pStyle w:val="Title"/>
        <w:jc w:val="left"/>
        <w:rPr>
          <w:rFonts w:ascii="Cambria" w:hAnsi="Cambria"/>
          <w:b w:val="0"/>
          <w:color w:val="548DD4"/>
          <w:sz w:val="20"/>
          <w:szCs w:val="20"/>
          <w:u w:val="none"/>
        </w:rPr>
      </w:pPr>
      <w:r w:rsidRPr="008D238E">
        <w:rPr>
          <w:rFonts w:ascii="Cambria" w:hAnsi="Cambria"/>
          <w:b w:val="0"/>
          <w:color w:val="548DD4"/>
          <w:sz w:val="20"/>
          <w:szCs w:val="20"/>
          <w:u w:val="none"/>
        </w:rPr>
        <w:tab/>
      </w:r>
      <w:r w:rsidRPr="008D238E">
        <w:rPr>
          <w:rFonts w:ascii="Cambria" w:hAnsi="Cambria"/>
          <w:b w:val="0"/>
          <w:color w:val="548DD4"/>
          <w:sz w:val="20"/>
          <w:szCs w:val="20"/>
          <w:u w:val="none"/>
        </w:rPr>
        <w:tab/>
      </w:r>
    </w:p>
    <w:p w:rsidR="00E342C7" w:rsidRPr="00D078E2" w:rsidRDefault="00E342C7" w:rsidP="00E342C7">
      <w:pPr>
        <w:pStyle w:val="Title"/>
        <w:jc w:val="both"/>
        <w:rPr>
          <w:rFonts w:ascii="Cambria" w:hAnsi="Cambria"/>
          <w:b w:val="0"/>
          <w:color w:val="548DD4"/>
          <w:sz w:val="24"/>
          <w:u w:val="none"/>
        </w:rPr>
      </w:pPr>
      <w:r>
        <w:rPr>
          <w:rFonts w:ascii="Cambria" w:hAnsi="Cambria"/>
          <w:b w:val="0"/>
          <w:color w:val="548DD4"/>
          <w:sz w:val="24"/>
          <w:u w:val="none"/>
        </w:rPr>
        <w:t>Dr. Savi Behl</w:t>
      </w:r>
      <w:r w:rsidRPr="00D078E2">
        <w:rPr>
          <w:rFonts w:ascii="Cambria" w:hAnsi="Cambria"/>
          <w:b w:val="0"/>
          <w:color w:val="548DD4"/>
          <w:sz w:val="24"/>
          <w:u w:val="none"/>
        </w:rPr>
        <w:t xml:space="preserve"> </w:t>
      </w:r>
    </w:p>
    <w:p w:rsidR="00E342C7" w:rsidRPr="00D078E2" w:rsidRDefault="00E342C7" w:rsidP="00E342C7">
      <w:pPr>
        <w:pStyle w:val="Title"/>
        <w:jc w:val="left"/>
        <w:rPr>
          <w:b w:val="0"/>
          <w:sz w:val="28"/>
          <w:szCs w:val="28"/>
          <w:u w:val="none"/>
        </w:rPr>
      </w:pPr>
      <w:r w:rsidRPr="00D078E2">
        <w:rPr>
          <w:rFonts w:ascii="Cambria" w:hAnsi="Cambria"/>
          <w:b w:val="0"/>
          <w:color w:val="548DD4"/>
          <w:sz w:val="24"/>
          <w:u w:val="none"/>
        </w:rPr>
        <w:t>Principal</w:t>
      </w:r>
      <w:r>
        <w:rPr>
          <w:b w:val="0"/>
          <w:i/>
          <w:color w:val="1F497D"/>
          <w:sz w:val="24"/>
          <w:u w:val="none"/>
        </w:rPr>
        <w:tab/>
      </w:r>
      <w:r>
        <w:rPr>
          <w:b w:val="0"/>
          <w:i/>
          <w:color w:val="1F497D"/>
          <w:sz w:val="24"/>
          <w:u w:val="none"/>
        </w:rPr>
        <w:tab/>
      </w:r>
      <w:r>
        <w:rPr>
          <w:b w:val="0"/>
          <w:i/>
          <w:color w:val="1F497D"/>
          <w:sz w:val="24"/>
          <w:u w:val="none"/>
        </w:rPr>
        <w:tab/>
      </w:r>
      <w:r>
        <w:rPr>
          <w:b w:val="0"/>
          <w:i/>
          <w:color w:val="1F497D"/>
          <w:sz w:val="24"/>
          <w:u w:val="none"/>
        </w:rPr>
        <w:tab/>
      </w:r>
      <w:r>
        <w:rPr>
          <w:b w:val="0"/>
          <w:i/>
          <w:color w:val="1F497D"/>
          <w:sz w:val="24"/>
          <w:u w:val="none"/>
        </w:rPr>
        <w:tab/>
        <w:t xml:space="preserve">                            </w:t>
      </w:r>
      <w:r>
        <w:rPr>
          <w:b w:val="0"/>
          <w:sz w:val="20"/>
          <w:szCs w:val="20"/>
          <w:u w:val="none"/>
        </w:rPr>
        <w:t>Mob. No. 9419163028</w:t>
      </w:r>
    </w:p>
    <w:p w:rsidR="00E342C7" w:rsidRDefault="00E342C7" w:rsidP="00E342C7">
      <w:pPr>
        <w:pStyle w:val="Header"/>
        <w:pBdr>
          <w:bottom w:val="single" w:sz="12" w:space="1" w:color="auto"/>
        </w:pBdr>
        <w:ind w:left="-426"/>
        <w:rPr>
          <w:i/>
          <w:color w:val="1F497D"/>
          <w:sz w:val="24"/>
          <w:szCs w:val="24"/>
        </w:rPr>
      </w:pPr>
      <w:r>
        <w:rPr>
          <w:i/>
          <w:color w:val="1F497D"/>
          <w:sz w:val="24"/>
          <w:szCs w:val="24"/>
        </w:rPr>
        <w:t xml:space="preserve">College Website: </w:t>
      </w:r>
      <w:hyperlink r:id="rId6" w:history="1">
        <w:r>
          <w:rPr>
            <w:rStyle w:val="Hyperlink"/>
            <w:i/>
            <w:sz w:val="24"/>
            <w:szCs w:val="24"/>
          </w:rPr>
          <w:t>www.gdcwkathua.in</w:t>
        </w:r>
      </w:hyperlink>
      <w:r>
        <w:rPr>
          <w:i/>
          <w:color w:val="1F497D"/>
          <w:sz w:val="24"/>
          <w:szCs w:val="24"/>
        </w:rPr>
        <w:tab/>
      </w:r>
      <w:r>
        <w:rPr>
          <w:i/>
          <w:color w:val="1F497D"/>
          <w:sz w:val="24"/>
          <w:szCs w:val="24"/>
        </w:rPr>
        <w:tab/>
        <w:t xml:space="preserve">Email: </w:t>
      </w:r>
      <w:hyperlink r:id="rId7" w:history="1">
        <w:r>
          <w:rPr>
            <w:rStyle w:val="Hyperlink"/>
            <w:i/>
            <w:sz w:val="24"/>
            <w:szCs w:val="24"/>
          </w:rPr>
          <w:t>womencollegekathua@gmail.com</w:t>
        </w:r>
      </w:hyperlink>
    </w:p>
    <w:p w:rsidR="00E342C7" w:rsidRDefault="00E342C7" w:rsidP="00E342C7">
      <w:pPr>
        <w:tabs>
          <w:tab w:val="left" w:pos="9129"/>
        </w:tabs>
        <w:spacing w:line="240" w:lineRule="auto"/>
        <w:ind w:left="3600"/>
        <w:rPr>
          <w:b/>
          <w:sz w:val="32"/>
          <w:szCs w:val="32"/>
          <w:u w:val="single"/>
        </w:rPr>
      </w:pPr>
      <w:r>
        <w:rPr>
          <w:b/>
          <w:sz w:val="32"/>
          <w:szCs w:val="32"/>
          <w:u w:val="single"/>
        </w:rPr>
        <w:t xml:space="preserve">      Press Release</w:t>
      </w:r>
    </w:p>
    <w:p w:rsidR="00E342C7" w:rsidRDefault="00E342C7" w:rsidP="00E342C7">
      <w:pPr>
        <w:spacing w:line="240" w:lineRule="auto"/>
        <w:jc w:val="center"/>
        <w:rPr>
          <w:rFonts w:ascii="Times New Roman" w:hAnsi="Times New Roman" w:cs="Times New Roman"/>
          <w:b/>
          <w:sz w:val="28"/>
          <w:szCs w:val="28"/>
          <w:u w:val="single"/>
          <w:lang w:val="en-IN"/>
        </w:rPr>
      </w:pPr>
      <w:r>
        <w:rPr>
          <w:rFonts w:ascii="Times New Roman" w:hAnsi="Times New Roman" w:cs="Times New Roman"/>
          <w:b/>
          <w:sz w:val="28"/>
          <w:szCs w:val="28"/>
          <w:u w:val="single"/>
        </w:rPr>
        <w:t xml:space="preserve">Yoga </w:t>
      </w:r>
      <w:r>
        <w:rPr>
          <w:rFonts w:ascii="Times New Roman" w:hAnsi="Times New Roman" w:cs="Times New Roman"/>
          <w:b/>
          <w:sz w:val="28"/>
          <w:szCs w:val="28"/>
          <w:u w:val="single"/>
          <w:lang w:val="en-IN"/>
        </w:rPr>
        <w:t xml:space="preserve">Session  Organises </w:t>
      </w:r>
      <w:r>
        <w:rPr>
          <w:rFonts w:ascii="Times New Roman" w:hAnsi="Times New Roman" w:cs="Times New Roman"/>
          <w:b/>
          <w:sz w:val="28"/>
          <w:szCs w:val="28"/>
          <w:u w:val="single"/>
        </w:rPr>
        <w:t>at GDCW Kathua</w:t>
      </w:r>
    </w:p>
    <w:p w:rsidR="00E342C7" w:rsidRDefault="00E342C7" w:rsidP="00E342C7">
      <w:pPr>
        <w:jc w:val="both"/>
        <w:rPr>
          <w:rFonts w:ascii="Times New Roman" w:hAnsi="Times New Roman" w:cs="Times New Roman"/>
          <w:szCs w:val="22"/>
          <w:lang w:val="en-IN"/>
        </w:rPr>
      </w:pPr>
      <w:r w:rsidRPr="00D66B66">
        <w:rPr>
          <w:rFonts w:ascii="Times New Roman" w:hAnsi="Times New Roman" w:cs="Times New Roman"/>
          <w:szCs w:val="22"/>
          <w:lang w:val="en-IN"/>
        </w:rPr>
        <w:t>A</w:t>
      </w:r>
      <w:r w:rsidRPr="00D66B66">
        <w:rPr>
          <w:rFonts w:ascii="Times New Roman" w:hAnsi="Times New Roman" w:cs="Times New Roman"/>
          <w:szCs w:val="22"/>
        </w:rPr>
        <w:t xml:space="preserve"> Yoga </w:t>
      </w:r>
      <w:r w:rsidRPr="00D66B66">
        <w:rPr>
          <w:rFonts w:ascii="Times New Roman" w:hAnsi="Times New Roman" w:cs="Times New Roman"/>
          <w:szCs w:val="22"/>
          <w:lang w:val="en-IN"/>
        </w:rPr>
        <w:t>Session</w:t>
      </w:r>
      <w:r w:rsidRPr="00D66B66">
        <w:rPr>
          <w:rFonts w:ascii="Times New Roman" w:hAnsi="Times New Roman" w:cs="Times New Roman"/>
          <w:szCs w:val="22"/>
        </w:rPr>
        <w:t xml:space="preserve"> was organized by NSS</w:t>
      </w:r>
      <w:r w:rsidRPr="00D66B66">
        <w:rPr>
          <w:rFonts w:ascii="Times New Roman" w:hAnsi="Times New Roman" w:cs="Times New Roman"/>
          <w:szCs w:val="22"/>
          <w:lang w:val="en-IN"/>
        </w:rPr>
        <w:t>,RRC, NCC</w:t>
      </w:r>
      <w:r w:rsidRPr="00D66B66">
        <w:rPr>
          <w:rFonts w:ascii="Times New Roman" w:hAnsi="Times New Roman" w:cs="Times New Roman"/>
          <w:szCs w:val="22"/>
        </w:rPr>
        <w:t xml:space="preserve">, Sports of Govt. Degree College for women, Kathua </w:t>
      </w:r>
      <w:r w:rsidRPr="00D66B66">
        <w:rPr>
          <w:rFonts w:ascii="Times New Roman" w:hAnsi="Times New Roman" w:cs="Times New Roman"/>
          <w:szCs w:val="22"/>
          <w:lang w:val="en-IN"/>
        </w:rPr>
        <w:t xml:space="preserve"> in collaboration with Department of Ayush  Health  unit of district Kathua </w:t>
      </w:r>
      <w:r w:rsidRPr="00D66B66">
        <w:rPr>
          <w:rFonts w:ascii="Times New Roman" w:hAnsi="Times New Roman" w:cs="Times New Roman"/>
          <w:szCs w:val="22"/>
        </w:rPr>
        <w:t>on 26-0</w:t>
      </w:r>
      <w:r w:rsidRPr="00D66B66">
        <w:rPr>
          <w:rFonts w:ascii="Times New Roman" w:hAnsi="Times New Roman" w:cs="Times New Roman"/>
          <w:szCs w:val="22"/>
          <w:lang w:val="en-IN"/>
        </w:rPr>
        <w:t>5</w:t>
      </w:r>
      <w:r w:rsidRPr="00D66B66">
        <w:rPr>
          <w:rFonts w:ascii="Times New Roman" w:hAnsi="Times New Roman" w:cs="Times New Roman"/>
          <w:szCs w:val="22"/>
        </w:rPr>
        <w:t>-2023. The entire Programme was organized under the patronage of Dr Savi Behl worthy Principal of the college.</w:t>
      </w:r>
      <w:r w:rsidRPr="00D66B66">
        <w:rPr>
          <w:rFonts w:ascii="Times New Roman" w:hAnsi="Times New Roman" w:cs="Times New Roman"/>
          <w:szCs w:val="22"/>
          <w:lang w:val="en-IN"/>
        </w:rPr>
        <w:t xml:space="preserve"> Dr Rekha Medical Officer and Mr Ankush, Mrs.Aditi </w:t>
      </w:r>
      <w:r w:rsidRPr="00D66B66">
        <w:rPr>
          <w:rFonts w:ascii="Times New Roman" w:hAnsi="Times New Roman" w:cs="Times New Roman"/>
          <w:b/>
          <w:bCs/>
          <w:szCs w:val="22"/>
        </w:rPr>
        <w:t>Yoga expert</w:t>
      </w:r>
      <w:r w:rsidRPr="00D66B66">
        <w:rPr>
          <w:rFonts w:ascii="Times New Roman" w:hAnsi="Times New Roman" w:cs="Times New Roman"/>
          <w:szCs w:val="22"/>
        </w:rPr>
        <w:t xml:space="preserve"> and Rajeev Kumar official represented </w:t>
      </w:r>
      <w:r w:rsidRPr="00D66B66">
        <w:rPr>
          <w:rFonts w:ascii="Times New Roman" w:hAnsi="Times New Roman" w:cs="Times New Roman"/>
          <w:szCs w:val="22"/>
          <w:lang w:val="en-IN"/>
        </w:rPr>
        <w:t>from Ayush Department Kathua</w:t>
      </w:r>
      <w:r w:rsidRPr="00D66B66">
        <w:rPr>
          <w:rFonts w:ascii="Times New Roman" w:hAnsi="Times New Roman" w:cs="Times New Roman"/>
          <w:szCs w:val="22"/>
        </w:rPr>
        <w:t>. The Programme was started by welcome speech by Dr Arun Dev Singh NSS Programme Officer.</w:t>
      </w:r>
      <w:r w:rsidRPr="00D66B66">
        <w:rPr>
          <w:rFonts w:ascii="Times New Roman" w:hAnsi="Times New Roman" w:cs="Times New Roman"/>
          <w:szCs w:val="22"/>
          <w:lang w:val="en-IN"/>
        </w:rPr>
        <w:t xml:space="preserve"> Dr Savi Behl, esteemed ,Principal Govt Degree College for Women Kathua  spoke on</w:t>
      </w:r>
      <w:r w:rsidRPr="00D66B66">
        <w:rPr>
          <w:rFonts w:ascii="Times New Roman" w:hAnsi="Times New Roman" w:cs="Times New Roman"/>
          <w:szCs w:val="22"/>
        </w:rPr>
        <w:t xml:space="preserve"> this occasion,</w:t>
      </w:r>
      <w:r w:rsidRPr="00D66B66">
        <w:rPr>
          <w:rFonts w:ascii="Times New Roman" w:hAnsi="Times New Roman" w:cs="Times New Roman"/>
          <w:szCs w:val="22"/>
          <w:lang w:val="en-IN"/>
        </w:rPr>
        <w:t xml:space="preserve"> she</w:t>
      </w:r>
      <w:r w:rsidRPr="00D66B66">
        <w:rPr>
          <w:rFonts w:ascii="Times New Roman" w:hAnsi="Times New Roman" w:cs="Times New Roman"/>
          <w:szCs w:val="22"/>
        </w:rPr>
        <w:t xml:space="preserve"> appreciated the effort of  Dr. Arun Dev Singh, NSS Programme officer,</w:t>
      </w:r>
      <w:r w:rsidRPr="00D66B66">
        <w:rPr>
          <w:rFonts w:ascii="Times New Roman" w:hAnsi="Times New Roman" w:cs="Times New Roman"/>
          <w:szCs w:val="22"/>
          <w:lang w:val="en-IN"/>
        </w:rPr>
        <w:t xml:space="preserve">Dr Vaishno Devi ANO, NCC,Mr Roshan Lal PTI and Prof Satish Khajuria in charge ABHA unit </w:t>
      </w:r>
      <w:r w:rsidRPr="00D66B66">
        <w:rPr>
          <w:rFonts w:ascii="Times New Roman" w:hAnsi="Times New Roman" w:cs="Times New Roman"/>
          <w:szCs w:val="22"/>
        </w:rPr>
        <w:t xml:space="preserve">for organizing such a wonderful </w:t>
      </w:r>
      <w:r w:rsidRPr="00D66B66">
        <w:rPr>
          <w:rFonts w:ascii="Times New Roman" w:hAnsi="Times New Roman" w:cs="Times New Roman"/>
          <w:szCs w:val="22"/>
          <w:lang w:val="en-IN"/>
        </w:rPr>
        <w:t>yoga session with the benign help of Department of Ayush</w:t>
      </w:r>
      <w:r w:rsidRPr="00D66B66">
        <w:rPr>
          <w:rFonts w:ascii="Times New Roman" w:hAnsi="Times New Roman" w:cs="Times New Roman"/>
          <w:szCs w:val="22"/>
        </w:rPr>
        <w:t xml:space="preserve"> in which  all the NSS</w:t>
      </w:r>
      <w:r w:rsidRPr="00D66B66">
        <w:rPr>
          <w:rFonts w:ascii="Times New Roman" w:hAnsi="Times New Roman" w:cs="Times New Roman"/>
          <w:szCs w:val="22"/>
          <w:lang w:val="en-IN"/>
        </w:rPr>
        <w:t xml:space="preserve"> ,RRC Volunteers and  NCC Cadets </w:t>
      </w:r>
      <w:r w:rsidRPr="00D66B66">
        <w:rPr>
          <w:rFonts w:ascii="Times New Roman" w:hAnsi="Times New Roman" w:cs="Times New Roman"/>
          <w:szCs w:val="22"/>
        </w:rPr>
        <w:t xml:space="preserve">participated with great zeal and enthuse. </w:t>
      </w:r>
      <w:r w:rsidRPr="00D66B66">
        <w:rPr>
          <w:rFonts w:ascii="Times New Roman" w:hAnsi="Times New Roman" w:cs="Times New Roman"/>
          <w:szCs w:val="22"/>
          <w:lang w:val="en-IN"/>
        </w:rPr>
        <w:t>She</w:t>
      </w:r>
      <w:r w:rsidRPr="00D66B66">
        <w:rPr>
          <w:rFonts w:ascii="Times New Roman" w:hAnsi="Times New Roman" w:cs="Times New Roman"/>
          <w:szCs w:val="22"/>
        </w:rPr>
        <w:t xml:space="preserve"> encouraged and supported the volunteers by saying that Yoga is beneficial for our health and day to day routine work which will definitely reduce the tension, stress and work pressure. </w:t>
      </w:r>
      <w:r w:rsidRPr="00D66B66">
        <w:rPr>
          <w:rFonts w:ascii="Times New Roman" w:hAnsi="Times New Roman" w:cs="Times New Roman"/>
          <w:szCs w:val="22"/>
          <w:lang w:val="en-IN"/>
        </w:rPr>
        <w:t xml:space="preserve">She also added that yoga practices shall  develop positive atmosphere among the  masses which will also pave the way of society for improving of health standard .Dr Arun Dev Singh also spoke and motivated the Volunteers and  NCC cadets to carry out the message of International Yoga Day which we celebrate every year for spreading yoga awareness among the people. Dr Rekha also conveyed among the participants that by doing yoga we can minimize our mental, physical and emotional stress and we must follow it as routine habit if we want to be hale and hearty .Mr Ankush and Aditi </w:t>
      </w:r>
      <w:r w:rsidRPr="00D66B66">
        <w:rPr>
          <w:rFonts w:ascii="Times New Roman" w:hAnsi="Times New Roman" w:cs="Times New Roman"/>
          <w:szCs w:val="22"/>
        </w:rPr>
        <w:t>displayed different Yog</w:t>
      </w:r>
      <w:r w:rsidRPr="00D66B66">
        <w:rPr>
          <w:rFonts w:ascii="Times New Roman" w:hAnsi="Times New Roman" w:cs="Times New Roman"/>
          <w:szCs w:val="22"/>
          <w:lang w:val="en-IN"/>
        </w:rPr>
        <w:t>a</w:t>
      </w:r>
      <w:r w:rsidRPr="00D66B66">
        <w:rPr>
          <w:rFonts w:ascii="Times New Roman" w:hAnsi="Times New Roman" w:cs="Times New Roman"/>
          <w:szCs w:val="22"/>
        </w:rPr>
        <w:t xml:space="preserve"> asana’s which </w:t>
      </w:r>
      <w:r w:rsidRPr="00D66B66">
        <w:rPr>
          <w:rFonts w:ascii="Times New Roman" w:hAnsi="Times New Roman" w:cs="Times New Roman"/>
          <w:szCs w:val="22"/>
          <w:lang w:val="en-IN"/>
        </w:rPr>
        <w:t xml:space="preserve">would be helpful for all the participants in their life  and gave valuable tips to them so that they may  have healthy , congenial and disease free </w:t>
      </w:r>
      <w:r w:rsidRPr="00D66B66">
        <w:rPr>
          <w:rFonts w:ascii="Times New Roman" w:hAnsi="Times New Roman" w:cs="Times New Roman"/>
          <w:szCs w:val="22"/>
        </w:rPr>
        <w:t>life, they motivated them and said that</w:t>
      </w:r>
      <w:r w:rsidRPr="00D66B66">
        <w:rPr>
          <w:rFonts w:ascii="Times New Roman" w:hAnsi="Times New Roman" w:cs="Times New Roman"/>
          <w:szCs w:val="22"/>
          <w:lang w:val="en-IN"/>
        </w:rPr>
        <w:t xml:space="preserve"> volunteers and NCC cadets may also play a vital role  in the society to inculcate the spirit  of fitness,</w:t>
      </w:r>
      <w:r w:rsidRPr="00D66B66">
        <w:rPr>
          <w:rFonts w:ascii="Times New Roman" w:hAnsi="Times New Roman" w:cs="Times New Roman"/>
          <w:szCs w:val="22"/>
        </w:rPr>
        <w:t xml:space="preserve"> prosperity and happiness after getting Knowledge from this session.</w:t>
      </w:r>
      <w:r w:rsidRPr="00D66B66">
        <w:rPr>
          <w:rFonts w:ascii="Times New Roman" w:hAnsi="Times New Roman" w:cs="Times New Roman"/>
          <w:szCs w:val="22"/>
          <w:lang w:val="en-IN"/>
        </w:rPr>
        <w:t>Both of them also emphasized upon that</w:t>
      </w:r>
      <w:r w:rsidRPr="00D66B66">
        <w:rPr>
          <w:rFonts w:ascii="Times New Roman" w:hAnsi="Times New Roman" w:cs="Times New Roman"/>
          <w:szCs w:val="22"/>
        </w:rPr>
        <w:t xml:space="preserve"> these days most of the people are suffering of many diseases and escalate tensions due to over work</w:t>
      </w:r>
      <w:r w:rsidRPr="00D66B66">
        <w:rPr>
          <w:rFonts w:ascii="Times New Roman" w:hAnsi="Times New Roman" w:cs="Times New Roman"/>
          <w:szCs w:val="22"/>
          <w:lang w:val="en-IN"/>
        </w:rPr>
        <w:t xml:space="preserve"> in the society</w:t>
      </w:r>
      <w:r w:rsidRPr="00D66B66">
        <w:rPr>
          <w:rFonts w:ascii="Times New Roman" w:hAnsi="Times New Roman" w:cs="Times New Roman"/>
          <w:szCs w:val="22"/>
        </w:rPr>
        <w:t xml:space="preserve"> and hoping that Yoga would definitely de-escalate these tensions of all the people and make them free from all the diseases and </w:t>
      </w:r>
      <w:r w:rsidRPr="00D66B66">
        <w:rPr>
          <w:rFonts w:ascii="Times New Roman" w:hAnsi="Times New Roman" w:cs="Times New Roman"/>
          <w:szCs w:val="22"/>
          <w:lang w:val="en-IN"/>
        </w:rPr>
        <w:t xml:space="preserve">conveyed that </w:t>
      </w:r>
      <w:r w:rsidRPr="00D66B66">
        <w:rPr>
          <w:rFonts w:ascii="Times New Roman" w:hAnsi="Times New Roman" w:cs="Times New Roman"/>
          <w:szCs w:val="22"/>
        </w:rPr>
        <w:t>there is only hope in Yoga which help us to eliminate many diseases and reduce our routine tension related to health of the people and day to day life. Yoga can curb many sever diseases like sugar, blood pressure, hyper tension and many more. Dr. Arun Dev Singh also displayed some of the tips related to Yoga of pranajam and stressed upon that these asana’s would make all the people of society healthier and happy in case they follow these tips in their daily life. He also conveyed among the volunteers that they should carry the message related to health issues to every nook and corner of the society and aware them regarding Yoga mantra. On this occasion the herbal medicine was distributed among the students and teachers .</w:t>
      </w:r>
      <w:r w:rsidRPr="00D66B66">
        <w:rPr>
          <w:rFonts w:ascii="Times New Roman" w:hAnsi="Times New Roman" w:cs="Times New Roman"/>
          <w:szCs w:val="22"/>
          <w:lang w:val="en-IN"/>
        </w:rPr>
        <w:t xml:space="preserve"> Dr Vaishno Devi also spoke on the occasion and presented vote of thanks to all the invited Guest, and she also extended her special gratitude to  the entire team of Department of Ayush and  Dr Rekha who guided the NSS Volunteers, NCC cadets and the students how to register on ABHA portal and get  their ABHA card downloaded. She specially thanked  the media persons who spared their valuable time for covering the wide programme.The staff members were present : Prof Ashwani Khajuria , Dr Vijay, Dr Rajni Khajuria,</w:t>
      </w:r>
      <w:r>
        <w:rPr>
          <w:rFonts w:ascii="Times New Roman" w:hAnsi="Times New Roman" w:cs="Times New Roman"/>
          <w:lang w:val="en-IN"/>
        </w:rPr>
        <w:t xml:space="preserve"> </w:t>
      </w:r>
      <w:r w:rsidRPr="00D66B66">
        <w:rPr>
          <w:rFonts w:ascii="Times New Roman" w:hAnsi="Times New Roman" w:cs="Times New Roman"/>
          <w:szCs w:val="22"/>
          <w:lang w:val="en-IN"/>
        </w:rPr>
        <w:t>Dr Mukesh,</w:t>
      </w:r>
      <w:r>
        <w:rPr>
          <w:rFonts w:ascii="Times New Roman" w:hAnsi="Times New Roman" w:cs="Times New Roman"/>
          <w:lang w:val="en-IN"/>
        </w:rPr>
        <w:t xml:space="preserve"> </w:t>
      </w:r>
      <w:r w:rsidRPr="00D66B66">
        <w:rPr>
          <w:rFonts w:ascii="Times New Roman" w:hAnsi="Times New Roman" w:cs="Times New Roman"/>
          <w:szCs w:val="22"/>
          <w:lang w:val="en-IN"/>
        </w:rPr>
        <w:t xml:space="preserve"> Dr Varchaskam,</w:t>
      </w:r>
      <w:r>
        <w:rPr>
          <w:rFonts w:ascii="Times New Roman" w:hAnsi="Times New Roman" w:cs="Times New Roman"/>
          <w:lang w:val="en-IN"/>
        </w:rPr>
        <w:t xml:space="preserve"> Dr Ajay Sanotra, Dr Ritu Raj,</w:t>
      </w:r>
      <w:r w:rsidRPr="00D66B66">
        <w:rPr>
          <w:rFonts w:ascii="Times New Roman" w:hAnsi="Times New Roman" w:cs="Times New Roman"/>
          <w:szCs w:val="22"/>
          <w:lang w:val="en-IN"/>
        </w:rPr>
        <w:t xml:space="preserve"> </w:t>
      </w:r>
      <w:r>
        <w:rPr>
          <w:rFonts w:ascii="Times New Roman" w:hAnsi="Times New Roman" w:cs="Times New Roman"/>
          <w:szCs w:val="22"/>
          <w:lang w:val="en-IN"/>
        </w:rPr>
        <w:t xml:space="preserve">Dr Usha Kiran, </w:t>
      </w:r>
      <w:r w:rsidRPr="00D66B66">
        <w:rPr>
          <w:rFonts w:ascii="Times New Roman" w:hAnsi="Times New Roman" w:cs="Times New Roman"/>
          <w:szCs w:val="22"/>
          <w:lang w:val="en-IN"/>
        </w:rPr>
        <w:t>Roshan Lal PTI and non teaching Staff asa well.</w:t>
      </w:r>
    </w:p>
    <w:p w:rsidR="00E342C7" w:rsidRPr="00D66B66" w:rsidRDefault="00E342C7" w:rsidP="00E342C7">
      <w:pPr>
        <w:jc w:val="both"/>
        <w:rPr>
          <w:rFonts w:ascii="Times New Roman" w:hAnsi="Times New Roman" w:cs="Times New Roman"/>
          <w:szCs w:val="22"/>
          <w:lang w:val="en-IN"/>
        </w:rPr>
      </w:pPr>
    </w:p>
    <w:p w:rsidR="00E342C7" w:rsidRDefault="00E342C7" w:rsidP="00E342C7">
      <w:pPr>
        <w:pStyle w:val="NoSpacing"/>
        <w:rPr>
          <w:lang w:val="en-IN"/>
        </w:rPr>
      </w:pPr>
      <w:r w:rsidRPr="00D66B66">
        <w:rPr>
          <w:lang w:val="en-IN"/>
        </w:rPr>
        <w:t>Principal</w:t>
      </w:r>
    </w:p>
    <w:p w:rsidR="00A23D42" w:rsidRPr="00E342C7" w:rsidRDefault="00E342C7" w:rsidP="00E342C7">
      <w:pPr>
        <w:pStyle w:val="NoSpacing"/>
        <w:rPr>
          <w:lang w:val="en-IN"/>
        </w:rPr>
      </w:pPr>
      <w:r>
        <w:rPr>
          <w:lang w:val="en-IN"/>
        </w:rPr>
        <w:t>Dr. Savi Behl</w:t>
      </w:r>
    </w:p>
    <w:sectPr w:rsidR="00A23D42" w:rsidRPr="00E342C7" w:rsidSect="00E342C7">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FELayout/>
  </w:compat>
  <w:rsids>
    <w:rsidRoot w:val="00E342C7"/>
    <w:rsid w:val="00821C4D"/>
    <w:rsid w:val="00A23D42"/>
    <w:rsid w:val="00C22C56"/>
    <w:rsid w:val="00E342C7"/>
    <w:rsid w:val="00F06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2C7"/>
    <w:pPr>
      <w:tabs>
        <w:tab w:val="center" w:pos="4513"/>
        <w:tab w:val="right" w:pos="9026"/>
      </w:tabs>
      <w:spacing w:after="0" w:line="240" w:lineRule="auto"/>
    </w:pPr>
    <w:rPr>
      <w:rFonts w:eastAsiaTheme="minorHAnsi"/>
      <w:szCs w:val="22"/>
      <w:lang w:val="en-IN" w:bidi="ar-SA"/>
    </w:rPr>
  </w:style>
  <w:style w:type="character" w:customStyle="1" w:styleId="HeaderChar">
    <w:name w:val="Header Char"/>
    <w:basedOn w:val="DefaultParagraphFont"/>
    <w:link w:val="Header"/>
    <w:uiPriority w:val="99"/>
    <w:qFormat/>
    <w:rsid w:val="00E342C7"/>
    <w:rPr>
      <w:rFonts w:eastAsiaTheme="minorHAnsi"/>
      <w:szCs w:val="22"/>
      <w:lang w:val="en-IN" w:bidi="ar-SA"/>
    </w:rPr>
  </w:style>
  <w:style w:type="character" w:styleId="Hyperlink">
    <w:name w:val="Hyperlink"/>
    <w:basedOn w:val="DefaultParagraphFont"/>
    <w:uiPriority w:val="99"/>
    <w:semiHidden/>
    <w:unhideWhenUsed/>
    <w:rsid w:val="00E342C7"/>
    <w:rPr>
      <w:color w:val="0000FF" w:themeColor="hyperlink"/>
      <w:u w:val="single"/>
    </w:rPr>
  </w:style>
  <w:style w:type="paragraph" w:styleId="Title">
    <w:name w:val="Title"/>
    <w:basedOn w:val="Normal"/>
    <w:link w:val="TitleChar"/>
    <w:qFormat/>
    <w:rsid w:val="00E342C7"/>
    <w:pPr>
      <w:spacing w:after="0" w:line="240" w:lineRule="auto"/>
      <w:jc w:val="center"/>
    </w:pPr>
    <w:rPr>
      <w:rFonts w:ascii="Times New Roman" w:eastAsia="Times New Roman" w:hAnsi="Times New Roman" w:cs="Times New Roman"/>
      <w:b/>
      <w:sz w:val="26"/>
      <w:szCs w:val="24"/>
      <w:u w:val="single"/>
      <w:lang w:bidi="ar-SA"/>
    </w:rPr>
  </w:style>
  <w:style w:type="character" w:customStyle="1" w:styleId="TitleChar">
    <w:name w:val="Title Char"/>
    <w:basedOn w:val="DefaultParagraphFont"/>
    <w:link w:val="Title"/>
    <w:qFormat/>
    <w:rsid w:val="00E342C7"/>
    <w:rPr>
      <w:rFonts w:ascii="Times New Roman" w:eastAsia="Times New Roman" w:hAnsi="Times New Roman" w:cs="Times New Roman"/>
      <w:b/>
      <w:sz w:val="26"/>
      <w:szCs w:val="24"/>
      <w:u w:val="single"/>
      <w:lang w:bidi="ar-SA"/>
    </w:rPr>
  </w:style>
  <w:style w:type="paragraph" w:styleId="NoSpacing">
    <w:name w:val="No Spacing"/>
    <w:uiPriority w:val="1"/>
    <w:qFormat/>
    <w:rsid w:val="00E342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omencollegekathu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cwkathua.in"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Principal</cp:lastModifiedBy>
  <cp:revision>2</cp:revision>
  <dcterms:created xsi:type="dcterms:W3CDTF">2023-05-26T09:38:00Z</dcterms:created>
  <dcterms:modified xsi:type="dcterms:W3CDTF">2023-05-26T09:38:00Z</dcterms:modified>
</cp:coreProperties>
</file>